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 w:val="44"/>
        </w:rPr>
      </w:pPr>
      <w:r>
        <w:rPr>
          <w:rFonts w:hint="eastAsia" w:ascii="宋体" w:hAnsi="宋体"/>
          <w:sz w:val="32"/>
        </w:rPr>
        <w:t xml:space="preserve">    </w:t>
      </w:r>
      <w:r>
        <w:rPr>
          <w:rFonts w:hint="eastAsia" w:ascii="宋体" w:hAnsi="宋体"/>
          <w:sz w:val="44"/>
        </w:rPr>
        <w:t xml:space="preserve"> 民办职业培训学校申办报告（格式）</w:t>
      </w:r>
    </w:p>
    <w:p>
      <w:pPr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××市（盟）劳动和社会保障局：</w:t>
      </w:r>
    </w:p>
    <w:p>
      <w:pPr>
        <w:ind w:firstLine="560" w:firstLineChars="20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根据《中华人民共和国民办教育促进法》、《</w:t>
      </w:r>
      <w:r>
        <w:rPr>
          <w:rFonts w:hint="eastAsia" w:ascii="宋体" w:hAnsi="宋体"/>
          <w:sz w:val="28"/>
          <w:lang w:eastAsia="zh-CN"/>
        </w:rPr>
        <w:t>中华人民共和国</w:t>
      </w:r>
      <w:r>
        <w:rPr>
          <w:rFonts w:hint="eastAsia" w:ascii="宋体" w:hAnsi="宋体"/>
          <w:sz w:val="28"/>
        </w:rPr>
        <w:t>民办教育促进法实施条例》以及部、省、市有关规定，（申请人或申请组织名称）拟申请（筹设或正式成立）以职业技能为主的民办职业培训学校，现将有关情况报告如下：</w:t>
      </w:r>
    </w:p>
    <w:p>
      <w:pPr>
        <w:numPr>
          <w:ilvl w:val="0"/>
          <w:numId w:val="1"/>
        </w:numPr>
        <w:ind w:firstLine="560" w:firstLineChars="20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办学宗旨：</w:t>
      </w:r>
    </w:p>
    <w:p>
      <w:pPr>
        <w:numPr>
          <w:ilvl w:val="0"/>
          <w:numId w:val="1"/>
        </w:numPr>
        <w:ind w:firstLine="560" w:firstLineChars="20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而培养目标：</w:t>
      </w:r>
    </w:p>
    <w:p>
      <w:pPr>
        <w:numPr>
          <w:ilvl w:val="0"/>
          <w:numId w:val="1"/>
        </w:numPr>
        <w:ind w:firstLine="560" w:firstLineChars="20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办学规模：</w:t>
      </w:r>
    </w:p>
    <w:p>
      <w:pPr>
        <w:numPr>
          <w:ilvl w:val="0"/>
          <w:numId w:val="1"/>
        </w:numPr>
        <w:ind w:firstLine="560" w:firstLineChars="20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举办者概况：</w:t>
      </w:r>
      <w:bookmarkStart w:id="0" w:name="_GoBack"/>
      <w:bookmarkEnd w:id="0"/>
    </w:p>
    <w:p>
      <w:pPr>
        <w:numPr>
          <w:ilvl w:val="0"/>
          <w:numId w:val="2"/>
        </w:numPr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拟办学校名称：××市（盟）* * * * * *职业培训学校。</w:t>
      </w:r>
    </w:p>
    <w:p>
      <w:pPr>
        <w:numPr>
          <w:ilvl w:val="0"/>
          <w:numId w:val="2"/>
        </w:numPr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拟办学地址：邮编：联系电话：</w:t>
      </w:r>
    </w:p>
    <w:p>
      <w:pPr>
        <w:numPr>
          <w:ilvl w:val="0"/>
          <w:numId w:val="2"/>
        </w:numPr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拟定法定代表人：身份证号码：</w:t>
      </w:r>
    </w:p>
    <w:p>
      <w:pPr>
        <w:numPr>
          <w:ilvl w:val="0"/>
          <w:numId w:val="2"/>
        </w:numPr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拟聘任校长：身份证号码：</w:t>
      </w:r>
    </w:p>
    <w:p>
      <w:pPr>
        <w:numPr>
          <w:ilvl w:val="0"/>
          <w:numId w:val="2"/>
        </w:numPr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举办者：* * * * * *人或* * * * * *单位名称</w:t>
      </w:r>
    </w:p>
    <w:p>
      <w:pPr>
        <w:numPr>
          <w:ilvl w:val="0"/>
          <w:numId w:val="2"/>
        </w:numPr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主管部门：（个人举办的，填写拟定法定代表人户籍所在地街道或乡镇名称）</w:t>
      </w:r>
    </w:p>
    <w:p>
      <w:pPr>
        <w:numPr>
          <w:ilvl w:val="0"/>
          <w:numId w:val="3"/>
        </w:numPr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办学形式：全日制、半日制、业余</w:t>
      </w:r>
    </w:p>
    <w:p>
      <w:pPr>
        <w:numPr>
          <w:ilvl w:val="0"/>
          <w:numId w:val="3"/>
        </w:numPr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拟办专业（工种）及层次：（专业名称按照国家职业标准填写，层次按照初级、中级、高级、技师、高级技师和其它非等级技能培训分别填写）</w:t>
      </w:r>
    </w:p>
    <w:p>
      <w:pPr>
        <w:numPr>
          <w:ilvl w:val="0"/>
          <w:numId w:val="3"/>
        </w:numPr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招生对象：就业前人员，在职人员，失业人员，农村劳动力</w:t>
      </w:r>
    </w:p>
    <w:p>
      <w:pPr>
        <w:numPr>
          <w:ilvl w:val="0"/>
          <w:numId w:val="3"/>
        </w:numPr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现有办学条件：（针对开设的工种、办学层次、办学规模等情况，就已具备的办学各种软、硬件条件进行总体描述）</w:t>
      </w:r>
    </w:p>
    <w:p>
      <w:pPr>
        <w:numPr>
          <w:ilvl w:val="0"/>
          <w:numId w:val="3"/>
        </w:numPr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内部管理体制：（主要指学校内部管理的组织构架，权利分配）</w:t>
      </w:r>
    </w:p>
    <w:p>
      <w:pPr>
        <w:numPr>
          <w:ilvl w:val="0"/>
          <w:numId w:val="3"/>
        </w:numPr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办学经费筹措与管理使用（要突出学校实行独立财务会计制度，开设银行账户并实行独立核算）</w:t>
      </w:r>
    </w:p>
    <w:p>
      <w:pPr>
        <w:rPr>
          <w:rFonts w:hint="eastAsia" w:ascii="宋体" w:hAnsi="宋体"/>
          <w:sz w:val="28"/>
        </w:rPr>
      </w:pPr>
    </w:p>
    <w:p>
      <w:pPr>
        <w:rPr>
          <w:rFonts w:hint="eastAsia" w:ascii="宋体" w:hAnsi="宋体"/>
          <w:sz w:val="28"/>
        </w:rPr>
      </w:pPr>
    </w:p>
    <w:p>
      <w:pPr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                         申请单位（人）：</w:t>
      </w:r>
    </w:p>
    <w:p>
      <w:pPr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                                   年 月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9"/>
    <w:multiLevelType w:val="singleLevel"/>
    <w:tmpl w:val="00000009"/>
    <w:lvl w:ilvl="0" w:tentative="0">
      <w:start w:val="1"/>
      <w:numFmt w:val="chineseCounting"/>
      <w:suff w:val="nothing"/>
      <w:lvlText w:val="（%1）"/>
      <w:lvlJc w:val="left"/>
      <w:pPr>
        <w:ind w:left="0" w:firstLine="0"/>
      </w:pPr>
    </w:lvl>
  </w:abstractNum>
  <w:abstractNum w:abstractNumId="1">
    <w:nsid w:val="0000000A"/>
    <w:multiLevelType w:val="singleLevel"/>
    <w:tmpl w:val="0000000A"/>
    <w:lvl w:ilvl="0" w:tentative="0">
      <w:start w:val="5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2">
    <w:nsid w:val="0000000C"/>
    <w:multiLevelType w:val="singleLevel"/>
    <w:tmpl w:val="0000000C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Q1ZmMyYzU2YjgwNzg1OWRhZmU3MjA3OTNhODYzMDIifQ=="/>
  </w:docVars>
  <w:rsids>
    <w:rsidRoot w:val="00445F7C"/>
    <w:rsid w:val="00132CB8"/>
    <w:rsid w:val="00445F7C"/>
    <w:rsid w:val="00AD6669"/>
    <w:rsid w:val="182E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91</Words>
  <Characters>522</Characters>
  <Lines>4</Lines>
  <Paragraphs>1</Paragraphs>
  <TotalTime>0</TotalTime>
  <ScaleCrop>false</ScaleCrop>
  <LinksUpToDate>false</LinksUpToDate>
  <CharactersWithSpaces>612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2018-07-09T02:39:00Z</dcterms:created>
  <dc:creator>123</dc:creator>
  <cp:lastModifiedBy>Administrator</cp:lastModifiedBy>
  <dcterms:modified xsi:type="dcterms:W3CDTF">2024-05-23T09:20:41Z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3BB69A0796D143E8A9456CC9F354FCA9_12</vt:lpwstr>
  </property>
</Properties>
</file>