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鄂尔多斯市12333电话咨询服务中心短信内容发布申请表</w:t>
      </w:r>
    </w:p>
    <w:tbl>
      <w:tblPr>
        <w:tblStyle w:val="5"/>
        <w:tblW w:w="934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14"/>
        <w:gridCol w:w="144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申请部门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申请人</w:t>
            </w:r>
          </w:p>
        </w:tc>
        <w:tc>
          <w:tcPr>
            <w:tcW w:w="2114" w:type="dxa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11" w:type="dxa"/>
          </w:tcPr>
          <w:p>
            <w:pPr>
              <w:spacing w:line="48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发布时间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2022年1月30 日  9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重要程度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□紧急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□重要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信息类别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□通知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□宣传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□信息公布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信息主题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发布信息内容</w:t>
            </w:r>
          </w:p>
        </w:tc>
        <w:tc>
          <w:tcPr>
            <w:tcW w:w="646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8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申请发布信息内容部门分管领导意见</w:t>
            </w:r>
          </w:p>
        </w:tc>
        <w:tc>
          <w:tcPr>
            <w:tcW w:w="6465" w:type="dxa"/>
            <w:gridSpan w:val="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/>
    <w:p>
      <w:pPr>
        <w:jc w:val="both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2"/>
          <w:szCs w:val="28"/>
        </w:rPr>
        <w:t>注：将电子版文档及附件发送到邮箱：shebao12333k@163.com 或用U盘拷贝至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2"/>
          <w:szCs w:val="28"/>
        </w:rPr>
        <w:t>4办公室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gzNmE4YmUxZDFlMjQxNGMxMWUxYjU3OTQ0ZmMifQ=="/>
  </w:docVars>
  <w:rsids>
    <w:rsidRoot w:val="2F3B3EB2"/>
    <w:rsid w:val="04DA462A"/>
    <w:rsid w:val="068634FD"/>
    <w:rsid w:val="0B1648EC"/>
    <w:rsid w:val="0C9D3EAB"/>
    <w:rsid w:val="115B2BAF"/>
    <w:rsid w:val="13536238"/>
    <w:rsid w:val="16132430"/>
    <w:rsid w:val="232E1FEF"/>
    <w:rsid w:val="23537C50"/>
    <w:rsid w:val="240B3E98"/>
    <w:rsid w:val="29EC1296"/>
    <w:rsid w:val="2F3B3EB2"/>
    <w:rsid w:val="31D42337"/>
    <w:rsid w:val="33800A50"/>
    <w:rsid w:val="488E42C9"/>
    <w:rsid w:val="4B3D1D9A"/>
    <w:rsid w:val="4BF41192"/>
    <w:rsid w:val="4F952BD4"/>
    <w:rsid w:val="53F631EB"/>
    <w:rsid w:val="56450340"/>
    <w:rsid w:val="58C62B30"/>
    <w:rsid w:val="59106A55"/>
    <w:rsid w:val="638533E1"/>
    <w:rsid w:val="75795B3F"/>
    <w:rsid w:val="75CB7BD6"/>
    <w:rsid w:val="7B7F7A94"/>
    <w:rsid w:val="7F0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260</Characters>
  <Lines>0</Lines>
  <Paragraphs>0</Paragraphs>
  <TotalTime>9</TotalTime>
  <ScaleCrop>false</ScaleCrop>
  <LinksUpToDate>false</LinksUpToDate>
  <CharactersWithSpaces>276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2019-02-26T07:27:00Z</dcterms:created>
  <dc:creator>Administrator</dc:creator>
  <cp:lastModifiedBy>Administrator</cp:lastModifiedBy>
  <cp:lastPrinted>2022-01-28T02:57:00Z</cp:lastPrinted>
  <dcterms:modified xsi:type="dcterms:W3CDTF">2022-12-21T02:54:48Z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6AE48722EA01404DA80015D7A47B3231</vt:lpwstr>
  </property>
</Properties>
</file>