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after="62" w:afterLines="20"/>
        <w:jc w:val="left"/>
        <w:rPr>
          <w:rFonts w:eastAsia="华文中宋"/>
          <w:b/>
          <w:spacing w:val="-16"/>
          <w:sz w:val="40"/>
          <w:szCs w:val="4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宋体" w:hAnsi="宋体" w:cs="宋体"/>
          <w:b/>
          <w:sz w:val="40"/>
          <w:szCs w:val="40"/>
          <w:lang w:eastAsia="zh-CN"/>
        </w:rPr>
      </w:pPr>
      <w:r>
        <w:rPr>
          <w:rFonts w:hint="eastAsia" w:ascii="宋体" w:hAnsi="宋体" w:cs="宋体"/>
          <w:b/>
          <w:sz w:val="40"/>
          <w:szCs w:val="40"/>
          <w:lang w:eastAsia="zh-CN"/>
        </w:rPr>
        <w:t>鄂尔多斯市水务投资控股集团有限公司见习岗位表</w:t>
      </w:r>
    </w:p>
    <w:p>
      <w:pPr>
        <w:spacing w:line="200" w:lineRule="exact"/>
        <w:rPr>
          <w:b/>
          <w:spacing w:val="-16"/>
        </w:rPr>
      </w:pPr>
    </w:p>
    <w:tbl>
      <w:tblPr>
        <w:tblStyle w:val="3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1"/>
        <w:gridCol w:w="1350"/>
        <w:gridCol w:w="183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 xml:space="preserve">      </w:t>
            </w: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pacing w:val="-16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岗</w:t>
            </w: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位</w:t>
            </w:r>
            <w:r>
              <w:rPr>
                <w:spacing w:val="-16"/>
                <w:sz w:val="28"/>
                <w:szCs w:val="28"/>
              </w:rPr>
              <w:t xml:space="preserve"> 名 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 xml:space="preserve">  </w:t>
            </w:r>
            <w:r>
              <w:rPr>
                <w:spacing w:val="-16"/>
                <w:sz w:val="28"/>
                <w:szCs w:val="28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 xml:space="preserve">   </w:t>
            </w:r>
            <w:r>
              <w:rPr>
                <w:spacing w:val="-16"/>
                <w:sz w:val="28"/>
                <w:szCs w:val="28"/>
              </w:rPr>
              <w:t>需求人数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spacing w:val="-16"/>
                <w:sz w:val="28"/>
                <w:szCs w:val="28"/>
                <w:lang w:val="en-US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 xml:space="preserve">     </w:t>
            </w: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专业</w:t>
            </w: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水投诚源建设公司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综合部文员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水投诚源建设公司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综合部</w:t>
            </w:r>
            <w:r>
              <w:rPr>
                <w:rFonts w:hint="eastAsia"/>
                <w:spacing w:val="-16"/>
                <w:sz w:val="28"/>
                <w:szCs w:val="28"/>
              </w:rPr>
              <w:t>行政专员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水投诚源建设公司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质安部质检员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水投诚源建设公司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质安部安全员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安全工程或土木工程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水投诚源建设公司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工程部资料员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大专及以上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市政及房建相关专业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水投诚源建设公司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工程部技术员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大专及以上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市政及房建相关专业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水投诚源建设公司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成本部预算员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工程造价管理（建筑水利工程）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水投诚源建设公司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成本部招标专员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水投惠源</w:t>
            </w: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建设</w:t>
            </w:r>
            <w:r>
              <w:rPr>
                <w:rFonts w:hint="eastAsia"/>
                <w:spacing w:val="-16"/>
                <w:sz w:val="28"/>
                <w:szCs w:val="28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工程部预算员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工程造价管理（水利、市政、建筑）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水投惠源</w:t>
            </w: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建设</w:t>
            </w:r>
            <w:r>
              <w:rPr>
                <w:rFonts w:hint="eastAsia"/>
                <w:spacing w:val="-16"/>
                <w:sz w:val="28"/>
                <w:szCs w:val="28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工程部设计员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水利、市政、建筑、环境给排水等相关专业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城市水务公司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客户服务中心业务员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城市水务公司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客户服务中心</w:t>
            </w: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收费员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计算机相关专业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城市水务公司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客户服务中心稽查员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机电相关专业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城市水务公司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客户服务中心售后员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机械相关专业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城市水务公司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自来水厂供水技术员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给排水相关专业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城市水务公司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自来水厂安全员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网络安全相关专业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城市水务公司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自来水厂运行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给排水相关专业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城市水务公司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自来水厂电工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机电相关专业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城市水务公司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自来水厂机修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机电相关专业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城市水务公司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自来水厂自控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自动化相关专业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城市水务公司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自来水厂抢修员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给排水相关专业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城市水务公司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污水厂污水技术员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污水处理相关专业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水投锶源饮品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市场营销部销售专员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大专及以上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16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  <w:lang w:eastAsia="zh-CN"/>
              </w:rPr>
              <w:t>不限专业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</w:pPr>
      <w:r>
        <w:rPr>
          <w:spacing w:val="-16"/>
          <w:sz w:val="28"/>
          <w:szCs w:val="28"/>
        </w:rPr>
        <w:t>联 系 人：</w:t>
      </w:r>
      <w:r>
        <w:rPr>
          <w:rFonts w:hint="eastAsia"/>
          <w:spacing w:val="-16"/>
          <w:sz w:val="28"/>
          <w:szCs w:val="28"/>
          <w:lang w:eastAsia="zh-CN"/>
        </w:rPr>
        <w:t>王芳</w:t>
      </w:r>
      <w:r>
        <w:rPr>
          <w:spacing w:val="-16"/>
          <w:sz w:val="28"/>
          <w:szCs w:val="28"/>
        </w:rPr>
        <w:t>　　　　　　</w:t>
      </w:r>
      <w:r>
        <w:rPr>
          <w:rFonts w:hint="eastAsia"/>
          <w:spacing w:val="-16"/>
          <w:sz w:val="28"/>
          <w:szCs w:val="28"/>
          <w:lang w:val="en-US" w:eastAsia="zh-CN"/>
        </w:rPr>
        <w:t xml:space="preserve">                         </w:t>
      </w:r>
      <w:r>
        <w:rPr>
          <w:spacing w:val="-16"/>
          <w:sz w:val="28"/>
          <w:szCs w:val="28"/>
        </w:rPr>
        <w:t>联系电话：</w:t>
      </w:r>
      <w:r>
        <w:rPr>
          <w:rFonts w:hint="eastAsia"/>
          <w:spacing w:val="-16"/>
          <w:sz w:val="28"/>
          <w:szCs w:val="28"/>
          <w:lang w:val="en-US" w:eastAsia="zh-CN"/>
        </w:rPr>
        <w:t>15134869268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MWM1NGExY2M5NGY3YmZjZDQwYzJkZTRkN2Q4ZDAifQ=="/>
  </w:docVars>
  <w:rsids>
    <w:rsidRoot w:val="486D6818"/>
    <w:rsid w:val="155F31A0"/>
    <w:rsid w:val="486D6818"/>
    <w:rsid w:val="5E661EBB"/>
    <w:rsid w:val="6D535020"/>
    <w:rsid w:val="7BF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2023-07-28T09:31:00Z</dcterms:created>
  <dc:creator>  是我!</dc:creator>
  <cp:lastModifiedBy>Administrator</cp:lastModifiedBy>
  <dcterms:modified xsi:type="dcterms:W3CDTF">2023-08-03T01:25:01Z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1E01A26F8B314636AD0467283C6DADC9_12</vt:lpwstr>
  </property>
</Properties>
</file>