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博士后科研工作站引才资助申请表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经办人：                      联系电话：</w:t>
      </w:r>
    </w:p>
    <w:tbl>
      <w:tblPr>
        <w:tblStyle w:val="3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676"/>
        <w:gridCol w:w="1440"/>
        <w:gridCol w:w="1624"/>
        <w:gridCol w:w="1123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设站单位名称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单位注册地址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单位办公地址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法定代表人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设站单位银行账号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开户行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单位性质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□市属企业  □市属事业单位、经济开发区（园区）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□中央、自治区直属企业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博士后科研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工作站情况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设立时间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联系人姓名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24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主要研究课题（项目）</w:t>
            </w:r>
          </w:p>
        </w:tc>
        <w:tc>
          <w:tcPr>
            <w:tcW w:w="5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引进博士后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进站审核批复时间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全职</w:t>
            </w: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*培养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申请资助金额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新引进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人，申请资助      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2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  <w:t>单位意见</w:t>
            </w:r>
          </w:p>
        </w:tc>
        <w:tc>
          <w:tcPr>
            <w:tcW w:w="72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>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单位公章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注：“*培养方式”请选择填写代码：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A.委托培养  B.定向培养  C.在职人员脱产从事博士后研究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4382B"/>
    <w:rsid w:val="5CF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2021-11-25T03:49:00Z</dcterms:created>
  <dc:creator>K</dc:creator>
  <cp:lastModifiedBy>K</cp:lastModifiedBy>
  <dcterms:modified xsi:type="dcterms:W3CDTF">2021-11-25T03:49:30Z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1ECFE14149AF49A989C7F3FFB7107683</vt:lpwstr>
  </property>
</Properties>
</file>