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jc w:val="center"/>
        <w:textAlignment w:val="baseline"/>
        <w:rPr>
          <w:rFonts w:hint="default" w:ascii="Times New Roman" w:hAnsi="Times New Roman" w:eastAsia="方正小标宋简体" w:cs="Times New Roman"/>
          <w:spacing w:val="-2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20"/>
          <w:sz w:val="40"/>
          <w:szCs w:val="40"/>
          <w:lang w:val="en-US" w:eastAsia="zh-CN"/>
        </w:rPr>
        <w:t>鄂尔多斯市</w:t>
      </w:r>
      <w:r>
        <w:rPr>
          <w:rFonts w:hint="default" w:ascii="Times New Roman" w:hAnsi="Times New Roman" w:eastAsia="方正小标宋简体" w:cs="Times New Roman"/>
          <w:spacing w:val="-20"/>
          <w:sz w:val="40"/>
          <w:szCs w:val="40"/>
          <w:lang w:val="en-US" w:eastAsia="zh-CN"/>
        </w:rPr>
        <w:t>委宣传部</w:t>
      </w:r>
      <w:r>
        <w:rPr>
          <w:rFonts w:hint="eastAsia" w:ascii="Times New Roman" w:hAnsi="Times New Roman" w:eastAsia="方正小标宋简体" w:cs="Times New Roman"/>
          <w:spacing w:val="-20"/>
          <w:sz w:val="40"/>
          <w:szCs w:val="40"/>
          <w:lang w:val="en-US" w:eastAsia="zh-CN"/>
        </w:rPr>
        <w:t>竞争性比选</w:t>
      </w:r>
      <w:r>
        <w:rPr>
          <w:rFonts w:hint="default" w:ascii="Times New Roman" w:hAnsi="Times New Roman" w:eastAsia="方正小标宋简体" w:cs="Times New Roman"/>
          <w:spacing w:val="-20"/>
          <w:sz w:val="40"/>
          <w:szCs w:val="40"/>
          <w:lang w:val="en-US" w:eastAsia="zh-CN"/>
        </w:rPr>
        <w:t>事业单位人员报名表</w:t>
      </w:r>
    </w:p>
    <w:p>
      <w:pPr>
        <w:keepNext w:val="0"/>
        <w:keepLines w:val="0"/>
        <w:pageBreakBefore w:val="0"/>
        <w:widowControl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30"/>
        <w:gridCol w:w="960"/>
        <w:gridCol w:w="22"/>
        <w:gridCol w:w="323"/>
        <w:gridCol w:w="937"/>
        <w:gridCol w:w="125"/>
        <w:gridCol w:w="977"/>
        <w:gridCol w:w="329"/>
        <w:gridCol w:w="774"/>
        <w:gridCol w:w="540"/>
        <w:gridCol w:w="1329"/>
        <w:gridCol w:w="2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(  岁)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2057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免冠彩色蓝底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2寸</w:t>
            </w: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02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20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02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间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 况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20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71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20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71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980" w:type="dxa"/>
            <w:gridSpan w:val="3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71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职务（岗位）</w:t>
            </w:r>
          </w:p>
        </w:tc>
        <w:tc>
          <w:tcPr>
            <w:tcW w:w="74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9" w:name="RMZW_19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74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9" w:hRule="exac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70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690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3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69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2002" w:type="dxa"/>
            <w:gridSpan w:val="4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取得何种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资格证书</w:t>
            </w:r>
          </w:p>
        </w:tc>
        <w:tc>
          <w:tcPr>
            <w:tcW w:w="73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0" w:hRule="atLeast"/>
          <w:jc w:val="center"/>
        </w:trPr>
        <w:tc>
          <w:tcPr>
            <w:tcW w:w="2002" w:type="dxa"/>
            <w:gridSpan w:val="4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奖惩情况</w:t>
            </w:r>
          </w:p>
        </w:tc>
        <w:tc>
          <w:tcPr>
            <w:tcW w:w="73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5" w:hRule="atLeast"/>
          <w:jc w:val="center"/>
        </w:trPr>
        <w:tc>
          <w:tcPr>
            <w:tcW w:w="690" w:type="dxa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工作单位意见</w:t>
            </w:r>
          </w:p>
        </w:tc>
        <w:tc>
          <w:tcPr>
            <w:tcW w:w="870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负责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cs="Times New Roman"/>
                <w:sz w:val="24"/>
              </w:rPr>
              <w:t>：（签字）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 w:firstLine="5640" w:firstLineChars="235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月  日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 w:firstLine="5640" w:firstLineChars="23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9" w:hRule="atLeast"/>
          <w:jc w:val="center"/>
        </w:trPr>
        <w:tc>
          <w:tcPr>
            <w:tcW w:w="690" w:type="dxa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2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主管单位组织人事部门意见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703" w:type="dxa"/>
            <w:gridSpan w:val="12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负责人：（签字） 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582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jc w:val="both"/>
        <w:textAlignment w:val="auto"/>
      </w:pPr>
      <w:r>
        <w:rPr>
          <w:rFonts w:hint="default" w:ascii="Times New Roman" w:hAnsi="Times New Roman" w:cs="Times New Roman"/>
          <w:sz w:val="24"/>
        </w:rPr>
        <w:t>注：一式</w:t>
      </w:r>
      <w:r>
        <w:rPr>
          <w:rFonts w:hint="eastAsia" w:ascii="Times New Roman" w:hAnsi="Times New Roman" w:cs="Times New Roman"/>
          <w:sz w:val="24"/>
          <w:lang w:eastAsia="zh-CN"/>
        </w:rPr>
        <w:t>三</w:t>
      </w:r>
      <w:r>
        <w:rPr>
          <w:rFonts w:hint="default" w:ascii="Times New Roman" w:hAnsi="Times New Roman" w:cs="Times New Roman"/>
          <w:sz w:val="24"/>
        </w:rPr>
        <w:t>份</w:t>
      </w:r>
      <w:bookmarkStart w:id="10" w:name="_GoBack"/>
      <w:bookmarkEnd w:id="1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-182880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PmOgNUAAAAI&#10;AQAADwAAAGRycy9kb3ducmV2LnhtbE2Py07DMBBF90j8gzVI7Fqn4aGSxqlERVgi0bBg6cbTJGCP&#10;I9tNw98zrOhqHnd059xyOzsrJgxx8KRgtcxAILXeDNQp+GjqxRpETJqMtp5QwQ9G2FbXV6UujD/T&#10;O0771Ak2oVhoBX1KYyFlbHt0Oi79iMTa0QenE4+hkyboM5s7K/Mse5ROD8Qfej3irsf2e39yCnZ1&#10;04QJY7Cf+Frffb093+PLrNTtzSrbgEg4p/9j+MNndKiY6eBPZKKwCjhIUrDI1xyAZa68OXDz8JSD&#10;rEp5GaD6BVBLAwQUAAAACACHTuJABdxysBMCAAATBAAADgAAAGRycy9lMm9Eb2MueG1srVNNjtMw&#10;FN4jcQfLe5q0iFFVNR2VGRUhVcxIBbF2HbuxZPtZttukHABuwIoNe87Vc/DsJB0ErBAb54vf//c+&#10;L287o8lJ+KDAVnQ6KSkRlkOt7KGiH95vXswpCZHZmmmwoqJnEejt6vmzZesWYgYN6Fp4gklsWLSu&#10;ok2MblEUgTfCsDABJywaJXjDIv76Q1F71mJ2o4tZWd4ULfjaeeAiBLy97410lfNLKXh8kDKISHRF&#10;sbeYT5/PfTqL1ZItDp65RvGhDfYPXRimLBa9prpnkZGjV3+kMop7CCDjhIMpQErFRZ4Bp5mWv02z&#10;a5gTeRYkJ7grTeH/peXvTo+eqLqiM0osM7iiy9cvl28/Lt8/k1mip3VhgV47h36xew0drnm8D3iZ&#10;pu6kN+mL8xC0I9HnK7mii4SnoPlsPi/RxNE2/mD+4inc+RDfCDAkgYp63F4mlZ22Ifauo0uqZmGj&#10;tM4b1Ja0Fb15+arMAVcLJtcWa6Qh+mYTit2+GybbQ33GwTz0ygiObxQW37IQH5lHKWDDKO/4gIfU&#10;gEVgQJQ04D/97T7544bQSkmL0qqoRe1Tot9a3FxS4Qj8CPYjsEdzB6jVKT4bxzPEAB/1CKUH8xE1&#10;v0410MQsx0oVjSO8i7288c1wsV5np6Pz6tD0Aag7x+LW7hxPZRKRwa2PEcnMHCeCelYG3lB5eUvD&#10;K0nS/vU/ez2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PmOgNUAAAAIAQAADwAAAAAAAAAB&#10;ACAAAAAiAAAAZHJzL2Rvd25yZXYueG1sUEsBAhQAFAAAAAgAh07iQAXccrA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7698"/>
    <w:rsid w:val="69E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2024-06-06T01:53:00Z</dcterms:created>
  <dc:creator>Administrator</dc:creator>
  <cp:lastModifiedBy>Administrator</cp:lastModifiedBy>
  <dcterms:modified xsi:type="dcterms:W3CDTF">2024-06-06T01:53:19Z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