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中央机关及其直属机构2023年度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考试录用公务员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内蒙古考区参考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仅住地小区存在高风险楼栋的其它楼栋的考生和工作人员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出入小区使用，不属于此类情形无需签署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已知悉中央机关及其直属机构2023年度考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试录用公务员工作及疫情防控有关要求，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现承诺如下：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严格实行“点对点”（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住地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）管理，不去其他场所；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2.不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乘坐公共交通工具（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含出租车和网约车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3.按照要求落实考前8天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做好个人健康监测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及填报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，如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刻意隐瞒病情、伪造有关健康证明或者不如实报告发热史、旅居史和接触史等有关情况，以及在考试疫情防控工作中拒不配合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等行为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导致无法正常参考，责任自负；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4.积极响应自行赴考，确需送考的，送考人员不进入考点，不在考点周围聚集。每场考试结束后，服从考点安排分批、错峰离场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textAlignment w:val="baseline"/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如有相应症状或经检测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、研判</w:t>
      </w:r>
      <w:r>
        <w:rPr>
          <w:rFonts w:ascii="Times New Roman" w:hAnsi="Times New Roman" w:eastAsia="仿宋_GB2312" w:cs="Times New Roman"/>
          <w:sz w:val="32"/>
          <w:szCs w:val="32"/>
        </w:rPr>
        <w:t>发现有异常情况的，按规定服从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不得参加考试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指定</w:t>
      </w:r>
      <w:r>
        <w:rPr>
          <w:rFonts w:ascii="Times New Roman" w:hAnsi="Times New Roman" w:eastAsia="仿宋_GB2312" w:cs="Times New Roman"/>
          <w:sz w:val="32"/>
          <w:szCs w:val="32"/>
        </w:rPr>
        <w:t>考场考试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就诊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等相关处置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pacing w:val="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如实填写备案信息采集表，保证备案信息真实、准确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val="en-US" w:eastAsia="zh-CN"/>
        </w:rPr>
        <w:t>7.如存在任何违反疫情防控相关规定的行为，本人将承担因此引起的一切后果及相应的法律责任。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承诺人签字：  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WI4YjU3NDg0YTM5MjNjNjUyYTAxNDExYzZjZDMifQ=="/>
  </w:docVars>
  <w:rsids>
    <w:rsidRoot w:val="72BF34FA"/>
    <w:rsid w:val="02301577"/>
    <w:rsid w:val="17567DAE"/>
    <w:rsid w:val="1C4B2D81"/>
    <w:rsid w:val="2E851CC1"/>
    <w:rsid w:val="32FE2CD7"/>
    <w:rsid w:val="4A426B30"/>
    <w:rsid w:val="4C2B12BB"/>
    <w:rsid w:val="6272582F"/>
    <w:rsid w:val="6F1E1004"/>
    <w:rsid w:val="72BF34FA"/>
    <w:rsid w:val="79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469</Characters>
  <Lines>0</Lines>
  <Paragraphs>0</Paragraphs>
  <TotalTime>26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2022-11-21T06:47:00Z</dcterms:created>
  <dc:creator>魏云平</dc:creator>
  <cp:lastModifiedBy>DI</cp:lastModifiedBy>
  <cp:lastPrinted>2022-11-21T07:17:00Z</cp:lastPrinted>
  <dcterms:modified xsi:type="dcterms:W3CDTF">2022-11-22T13:51:26Z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894D549E80F449AF8D82276B47567ADB</vt:lpwstr>
  </property>
</Properties>
</file>