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1、本网站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0"/>
          <w:szCs w:val="30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业务。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3、考生报考信息提交后，表明： 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您已阅读并理解了该考试的有关报考规定，并郑重承诺以下事项：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（1）保证报名时所提交的报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考信息和证件真实、准确。如有虚假信息和作假行为，本人承担一切后果。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（3）自觉服从考试组织管理部门的统一安排，接受监考人员的检查、监督和管理。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考生考试前须通过微信“健康鄂尔多斯”平台申领本人电子健康码，并持续关注健康码状态。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进入考点时需出示准考证、有效身份证件和电子健康码。考生进入考点应主动配合接受体温检测，电子健康码为绿码、经现场测量体温＜37.3℃且无咳嗽等呼吸道异常症状者，方可进入考点参加考试。除身份确认时需摘除口罩以外，进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0"/>
          <w:szCs w:val="30"/>
        </w:rPr>
        <w:t>及考试全程佩戴一次性医用口罩，考生须自备口罩，做好个人防护。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0" w:firstLineChars="14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0" w:firstLineChars="14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时间：</w:t>
      </w:r>
    </w:p>
    <w:sectPr>
      <w:pgSz w:w="11906" w:h="16838"/>
      <w:pgMar w:top="1587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MmQ5YjY4MmMzNGRhZjZhYWEyYjAxMjc3YzBhYTIifQ=="/>
  </w:docVars>
  <w:rsids>
    <w:rsidRoot w:val="1A070702"/>
    <w:rsid w:val="0F6D768A"/>
    <w:rsid w:val="1A070702"/>
    <w:rsid w:val="1B38556F"/>
    <w:rsid w:val="3C81267D"/>
    <w:rsid w:val="4BA769CC"/>
    <w:rsid w:val="674D333B"/>
    <w:rsid w:val="7D89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608</Characters>
  <Lines>0</Lines>
  <Paragraphs>0</Paragraphs>
  <TotalTime>3</TotalTime>
  <ScaleCrop>false</ScaleCrop>
  <LinksUpToDate>false</LinksUpToDate>
  <CharactersWithSpaces>614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2022-02-15T10:42:00Z</dcterms:created>
  <dc:creator>K</dc:creator>
  <cp:lastModifiedBy>办文中心</cp:lastModifiedBy>
  <cp:lastPrinted>2022-05-07T14:59:00Z</cp:lastPrinted>
  <dcterms:modified xsi:type="dcterms:W3CDTF">2022-06-01T03:53:29Z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EC602B1A310C4620A20A90B39B302B2F</vt:lpwstr>
  </property>
</Properties>
</file>